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EF61956">
      <w:pPr>
        <w:jc w:val="center"/>
        <w:rPr>
          <w:rFonts w:hint="eastAsia"/>
          <w:sz w:val="30"/>
          <w:szCs w:val="30"/>
          <w:lang w:val="en-US" w:eastAsia="zh-CN"/>
        </w:rPr>
      </w:pPr>
    </w:p>
    <w:p w14:paraId="4861E297"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澄清函</w:t>
      </w:r>
    </w:p>
    <w:p w14:paraId="298A39C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致：各投标人</w:t>
      </w:r>
    </w:p>
    <w:p w14:paraId="325A3AB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</w:p>
    <w:p w14:paraId="0F8D7AB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现对招标编号为GZ2406114-GSPAGZ的甘肃普安制药股份有限公司年产5000万盒（3亿支）宣肺止嗽合剂等液体制剂生产线升级改造项目二期生产工艺设备（灌装设备）采购项目的招标文件部分内容做以下说明：</w:t>
      </w:r>
    </w:p>
    <w:p w14:paraId="020F80B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1、招标文件要求投标人提供的相关证书、证明等材料，均以复印件或扫描件提供。</w:t>
      </w:r>
    </w:p>
    <w:p w14:paraId="40D28EA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2、招标文件要求或规定投标人的法定代表人（单位负责人）、委托代理人签字的，以其签字（或盖章）为准。</w:t>
      </w:r>
    </w:p>
    <w:p w14:paraId="50D44C2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</w:p>
    <w:p w14:paraId="5EB758B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招标人：甘肃普安制药股份有限公司</w:t>
      </w:r>
    </w:p>
    <w:p w14:paraId="68509E5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地址：甘肃省武威市凉州区黄羊生态工业（食品）示范园农大北路1号</w:t>
      </w:r>
    </w:p>
    <w:p w14:paraId="3A35AC2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邮编：733000                     </w:t>
      </w:r>
    </w:p>
    <w:p w14:paraId="3918DA9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560" w:firstLineChars="200"/>
        <w:textAlignment w:val="auto"/>
        <w:rPr>
          <w:rFonts w:hint="eastAsia" w:ascii="宋体" w:hAnsi="宋体" w:eastAsia="宋体" w:cs="Times New Roman"/>
          <w:color w:val="auto"/>
          <w:sz w:val="28"/>
          <w:szCs w:val="28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</w:rPr>
        <w:t>联系人：赵华普</w:t>
      </w:r>
      <w:r>
        <w:rPr>
          <w:rFonts w:hint="eastAsia" w:ascii="宋体" w:hAnsi="宋体" w:eastAsia="宋体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color w:val="auto"/>
          <w:sz w:val="28"/>
          <w:szCs w:val="28"/>
        </w:rPr>
        <w:t>潘天寿</w:t>
      </w:r>
    </w:p>
    <w:p w14:paraId="4B4206F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560" w:firstLineChars="200"/>
        <w:textAlignment w:val="auto"/>
        <w:rPr>
          <w:rFonts w:hint="eastAsia" w:ascii="宋体" w:hAnsi="宋体" w:eastAsia="宋体" w:cs="Times New Roman"/>
          <w:color w:val="auto"/>
          <w:sz w:val="28"/>
          <w:szCs w:val="28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</w:rPr>
        <w:t>联系电话：13369350978  15390516167</w:t>
      </w:r>
    </w:p>
    <w:p w14:paraId="2E8505E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568" w:firstLineChars="200"/>
        <w:textAlignment w:val="auto"/>
        <w:rPr>
          <w:rFonts w:hint="eastAsia" w:ascii="宋体" w:hAnsi="宋体"/>
          <w:bCs/>
          <w:spacing w:val="2"/>
          <w:sz w:val="28"/>
          <w:szCs w:val="28"/>
        </w:rPr>
      </w:pPr>
      <w:r>
        <w:rPr>
          <w:rFonts w:hint="eastAsia" w:ascii="宋体" w:hAnsi="宋体"/>
          <w:bCs/>
          <w:spacing w:val="2"/>
          <w:sz w:val="28"/>
          <w:szCs w:val="28"/>
        </w:rPr>
        <w:t>招标代理机构：甘肃省招标中心有限公司</w:t>
      </w:r>
    </w:p>
    <w:p w14:paraId="38E5EC6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568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 w:ascii="宋体" w:hAnsi="宋体"/>
          <w:spacing w:val="2"/>
          <w:sz w:val="28"/>
          <w:szCs w:val="28"/>
        </w:rPr>
        <w:t xml:space="preserve">地址：兰州市城关区飞雁街118号                                               </w:t>
      </w:r>
    </w:p>
    <w:p w14:paraId="592DB76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568" w:firstLineChars="200"/>
        <w:textAlignment w:val="auto"/>
        <w:rPr>
          <w:sz w:val="28"/>
          <w:szCs w:val="28"/>
        </w:rPr>
      </w:pPr>
      <w:r>
        <w:rPr>
          <w:rFonts w:hint="eastAsia" w:ascii="宋体" w:hAnsi="宋体"/>
          <w:spacing w:val="2"/>
          <w:sz w:val="28"/>
          <w:szCs w:val="28"/>
        </w:rPr>
        <w:t xml:space="preserve">邮编：730010                  </w:t>
      </w:r>
    </w:p>
    <w:p w14:paraId="2E2E1E0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568" w:firstLineChars="200"/>
        <w:textAlignment w:val="auto"/>
        <w:rPr>
          <w:sz w:val="28"/>
          <w:szCs w:val="28"/>
        </w:rPr>
      </w:pPr>
      <w:r>
        <w:rPr>
          <w:rFonts w:hint="eastAsia" w:ascii="宋体" w:hAnsi="宋体"/>
          <w:spacing w:val="2"/>
          <w:sz w:val="28"/>
          <w:szCs w:val="28"/>
        </w:rPr>
        <w:t>联系人：</w:t>
      </w:r>
      <w:r>
        <w:rPr>
          <w:rFonts w:hint="eastAsia" w:ascii="宋体" w:hAnsi="宋体"/>
          <w:spacing w:val="2"/>
          <w:sz w:val="28"/>
          <w:szCs w:val="28"/>
          <w:lang w:eastAsia="zh-CN"/>
        </w:rPr>
        <w:t>冯方</w:t>
      </w:r>
      <w:r>
        <w:rPr>
          <w:rFonts w:hint="eastAsia" w:ascii="宋体" w:hAnsi="宋体"/>
          <w:spacing w:val="2"/>
          <w:sz w:val="28"/>
          <w:szCs w:val="28"/>
        </w:rPr>
        <w:t xml:space="preserve">               </w:t>
      </w:r>
    </w:p>
    <w:p w14:paraId="692D872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560" w:firstLineChars="200"/>
        <w:textAlignment w:val="auto"/>
        <w:rPr>
          <w:rFonts w:hint="eastAsia" w:ascii="宋体" w:hAnsi="宋体"/>
          <w:spacing w:val="2"/>
          <w:sz w:val="28"/>
          <w:szCs w:val="28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</w:rPr>
        <w:t>联系电话：</w:t>
      </w:r>
      <w:r>
        <w:rPr>
          <w:rFonts w:hint="eastAsia" w:ascii="宋体" w:hAnsi="宋体"/>
          <w:spacing w:val="2"/>
          <w:sz w:val="28"/>
          <w:szCs w:val="28"/>
        </w:rPr>
        <w:t>：0931-2909711  18919941559</w:t>
      </w:r>
    </w:p>
    <w:p w14:paraId="18AFC525">
      <w:pPr>
        <w:numPr>
          <w:ilvl w:val="0"/>
          <w:numId w:val="0"/>
        </w:numPr>
        <w:spacing w:line="360" w:lineRule="auto"/>
        <w:rPr>
          <w:rFonts w:hint="eastAsia" w:ascii="宋体" w:hAnsi="宋体"/>
          <w:b w:val="0"/>
          <w:bCs/>
          <w:szCs w:val="24"/>
        </w:rPr>
      </w:pPr>
    </w:p>
    <w:p w14:paraId="68B2612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5396" w:firstLineChars="1900"/>
        <w:textAlignment w:val="auto"/>
        <w:rPr>
          <w:rFonts w:hint="eastAsia" w:ascii="宋体" w:hAnsi="宋体"/>
          <w:spacing w:val="2"/>
          <w:sz w:val="28"/>
          <w:szCs w:val="28"/>
          <w:lang w:val="en-US" w:eastAsia="zh-CN"/>
        </w:rPr>
      </w:pPr>
      <w:r>
        <w:rPr>
          <w:rFonts w:hint="eastAsia" w:ascii="宋体" w:hAnsi="宋体"/>
          <w:spacing w:val="2"/>
          <w:sz w:val="28"/>
          <w:szCs w:val="28"/>
          <w:lang w:val="en-US" w:eastAsia="zh-CN"/>
        </w:rPr>
        <w:t>2024年7月2 日</w:t>
      </w:r>
    </w:p>
    <w:p w14:paraId="43AAD647">
      <w:pPr>
        <w:ind w:firstLine="600" w:firstLineChars="200"/>
        <w:jc w:val="both"/>
        <w:rPr>
          <w:rFonts w:hint="eastAsia"/>
          <w:sz w:val="30"/>
          <w:szCs w:val="30"/>
          <w:lang w:val="en-US" w:eastAsia="zh-CN"/>
        </w:rPr>
      </w:pPr>
      <w:bookmarkStart w:id="0" w:name="_GoBack"/>
      <w:bookmarkEnd w:id="0"/>
    </w:p>
    <w:p w14:paraId="21923B2E">
      <w:pPr>
        <w:jc w:val="both"/>
        <w:rPr>
          <w:rFonts w:hint="eastAsia"/>
          <w:sz w:val="30"/>
          <w:szCs w:val="30"/>
          <w:lang w:val="en-US" w:eastAsia="zh-CN"/>
        </w:rPr>
      </w:pPr>
    </w:p>
    <w:p w14:paraId="6F14EA62">
      <w:pPr>
        <w:jc w:val="both"/>
        <w:rPr>
          <w:rFonts w:hint="default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1ZTQ2NGRlNjIwZGJhOTg4ODIxMDQyOGQ5MjM1ZDkifQ=="/>
  </w:docVars>
  <w:rsids>
    <w:rsidRoot w:val="00000000"/>
    <w:rsid w:val="29BB0D17"/>
    <w:rsid w:val="3BFF13D7"/>
    <w:rsid w:val="62B752ED"/>
    <w:rsid w:val="782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302</Words>
  <Characters>376</Characters>
  <Lines>0</Lines>
  <Paragraphs>0</Paragraphs>
  <TotalTime>0</TotalTime>
  <ScaleCrop>false</ScaleCrop>
  <LinksUpToDate>false</LinksUpToDate>
  <CharactersWithSpaces>484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2024-06-30T12:04:00Z</dcterms:created>
  <dc:creator>lenovo</dc:creator>
  <cp:lastModifiedBy>FF</cp:lastModifiedBy>
  <dcterms:modified xsi:type="dcterms:W3CDTF">2024-07-02T07:56:21Z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C2B49BA49E784AE6AF831ADA3171C8E2_12</vt:lpwstr>
  </property>
</Properties>
</file>