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ind w:left="0" w:right="0"/>
        <w:jc w:val="center"/>
        <w:rPr>
          <w:rFonts w:hint="eastAsia" w:ascii="Calibri" w:hAnsi="Calibri" w:eastAsia="宋体" w:cs="Times New Roman"/>
          <w:kern w:val="2"/>
          <w:sz w:val="28"/>
          <w:szCs w:val="22"/>
          <w:lang w:val="en-US" w:eastAsia="zh-CN" w:bidi="ar"/>
        </w:rPr>
      </w:pPr>
      <w:r>
        <w:rPr>
          <w:rFonts w:hint="eastAsia" w:ascii="Calibri" w:hAnsi="Calibri" w:eastAsia="宋体" w:cs="Times New Roman"/>
          <w:kern w:val="2"/>
          <w:sz w:val="28"/>
          <w:szCs w:val="22"/>
          <w:lang w:val="en-US" w:eastAsia="zh-CN" w:bidi="ar"/>
        </w:rPr>
        <w:t>张力围栏合围视频补盲监控设备采购项目</w:t>
      </w:r>
    </w:p>
    <w:p>
      <w:pPr>
        <w:keepNext w:val="0"/>
        <w:keepLines w:val="0"/>
        <w:widowControl w:val="0"/>
        <w:suppressLineNumbers w:val="0"/>
        <w:spacing w:before="0" w:beforeAutospacing="0" w:after="0" w:afterAutospacing="0"/>
        <w:ind w:left="0" w:right="0"/>
        <w:jc w:val="center"/>
        <w:rPr>
          <w:sz w:val="28"/>
          <w:szCs w:val="22"/>
          <w:lang w:val="en-US"/>
        </w:rPr>
      </w:pPr>
      <w:r>
        <w:rPr>
          <w:rFonts w:hint="eastAsia" w:ascii="Calibri" w:hAnsi="Calibri" w:eastAsia="宋体" w:cs="宋体"/>
          <w:kern w:val="2"/>
          <w:sz w:val="28"/>
          <w:szCs w:val="22"/>
          <w:lang w:val="en-US" w:eastAsia="zh-CN" w:bidi="ar"/>
        </w:rPr>
        <w:t>废标公告</w:t>
      </w:r>
    </w:p>
    <w:p>
      <w:pPr>
        <w:keepNext w:val="0"/>
        <w:keepLines w:val="0"/>
        <w:widowControl w:val="0"/>
        <w:suppressLineNumbers w:val="0"/>
        <w:spacing w:before="0" w:beforeAutospacing="0" w:after="0" w:afterAutospacing="0"/>
        <w:ind w:left="0" w:right="0" w:firstLine="560" w:firstLineChars="200"/>
        <w:jc w:val="both"/>
        <w:rPr>
          <w:sz w:val="28"/>
          <w:szCs w:val="22"/>
          <w:lang w:val="en-US"/>
        </w:rPr>
      </w:pPr>
      <w:r>
        <w:rPr>
          <w:rFonts w:hint="eastAsia" w:ascii="Calibri" w:hAnsi="Calibri" w:eastAsia="宋体" w:cs="宋体"/>
          <w:kern w:val="2"/>
          <w:sz w:val="28"/>
          <w:szCs w:val="22"/>
          <w:lang w:val="en-US" w:eastAsia="zh-CN" w:bidi="ar"/>
        </w:rPr>
        <w:t>甘肃省招标中心有限公司受中交第二公路工程局有限公司某工程项目指挥部一分部的委托，对张力围栏合围视频补盲监控设备采购项目以竞争性磋商的方式进行采购。</w:t>
      </w:r>
    </w:p>
    <w:p>
      <w:pPr>
        <w:keepNext w:val="0"/>
        <w:keepLines w:val="0"/>
        <w:widowControl w:val="0"/>
        <w:suppressLineNumbers w:val="0"/>
        <w:spacing w:before="0" w:beforeAutospacing="0" w:after="0" w:afterAutospacing="0"/>
        <w:ind w:left="0" w:right="0"/>
        <w:jc w:val="both"/>
        <w:rPr>
          <w:sz w:val="28"/>
          <w:szCs w:val="22"/>
          <w:lang w:val="en-US"/>
        </w:rPr>
      </w:pPr>
      <w:r>
        <w:rPr>
          <w:rFonts w:hint="eastAsia" w:ascii="Calibri" w:hAnsi="Calibri" w:eastAsia="宋体" w:cs="宋体"/>
          <w:kern w:val="2"/>
          <w:sz w:val="28"/>
          <w:szCs w:val="22"/>
          <w:lang w:val="en-US" w:eastAsia="zh-CN" w:bidi="ar"/>
        </w:rPr>
        <w:t>一、项目基本情况</w:t>
      </w:r>
    </w:p>
    <w:p>
      <w:pPr>
        <w:keepNext w:val="0"/>
        <w:keepLines w:val="0"/>
        <w:widowControl w:val="0"/>
        <w:suppressLineNumbers w:val="0"/>
        <w:spacing w:before="0" w:beforeAutospacing="0" w:after="0" w:afterAutospacing="0"/>
        <w:ind w:left="0" w:right="0"/>
        <w:jc w:val="both"/>
        <w:rPr>
          <w:sz w:val="28"/>
          <w:szCs w:val="22"/>
          <w:lang w:val="en-US"/>
        </w:rPr>
      </w:pPr>
      <w:r>
        <w:rPr>
          <w:rFonts w:hint="eastAsia" w:ascii="Calibri" w:hAnsi="Calibri" w:eastAsia="宋体" w:cs="宋体"/>
          <w:kern w:val="2"/>
          <w:sz w:val="28"/>
          <w:szCs w:val="22"/>
          <w:lang w:val="en-US" w:eastAsia="zh-CN" w:bidi="ar"/>
        </w:rPr>
        <w:t>竞争性磋商编号：GZ2403138-SPJKEQ</w:t>
      </w:r>
    </w:p>
    <w:p>
      <w:pPr>
        <w:keepNext w:val="0"/>
        <w:keepLines w:val="0"/>
        <w:widowControl w:val="0"/>
        <w:suppressLineNumbers w:val="0"/>
        <w:spacing w:before="0" w:beforeAutospacing="0" w:after="0" w:afterAutospacing="0"/>
        <w:ind w:left="0" w:right="0"/>
        <w:jc w:val="both"/>
        <w:rPr>
          <w:sz w:val="28"/>
          <w:szCs w:val="22"/>
          <w:lang w:val="en-US"/>
        </w:rPr>
      </w:pPr>
      <w:r>
        <w:rPr>
          <w:rFonts w:hint="eastAsia" w:ascii="Calibri" w:hAnsi="Calibri" w:eastAsia="宋体" w:cs="宋体"/>
          <w:kern w:val="2"/>
          <w:sz w:val="28"/>
          <w:szCs w:val="22"/>
          <w:lang w:val="en-US" w:eastAsia="zh-CN" w:bidi="ar"/>
        </w:rPr>
        <w:t>二、项目废标</w:t>
      </w:r>
      <w:r>
        <w:rPr>
          <w:rFonts w:hint="default" w:ascii="Calibri" w:hAnsi="Calibri" w:eastAsia="宋体" w:cs="Times New Roman"/>
          <w:kern w:val="2"/>
          <w:sz w:val="28"/>
          <w:szCs w:val="22"/>
          <w:lang w:val="en-US" w:eastAsia="zh-CN" w:bidi="ar"/>
        </w:rPr>
        <w:t>/</w:t>
      </w:r>
      <w:r>
        <w:rPr>
          <w:rFonts w:hint="eastAsia" w:ascii="Calibri" w:hAnsi="Calibri" w:eastAsia="宋体" w:cs="宋体"/>
          <w:kern w:val="2"/>
          <w:sz w:val="28"/>
          <w:szCs w:val="22"/>
          <w:lang w:val="en-US" w:eastAsia="zh-CN" w:bidi="ar"/>
        </w:rPr>
        <w:t>流标的原因</w:t>
      </w:r>
    </w:p>
    <w:p>
      <w:pPr>
        <w:keepNext w:val="0"/>
        <w:keepLines w:val="0"/>
        <w:widowControl w:val="0"/>
        <w:suppressLineNumbers w:val="0"/>
        <w:spacing w:before="0" w:beforeAutospacing="0" w:after="0" w:afterAutospacing="0"/>
        <w:ind w:left="0" w:right="0"/>
        <w:jc w:val="both"/>
        <w:rPr>
          <w:sz w:val="28"/>
          <w:szCs w:val="22"/>
          <w:lang w:val="en-US"/>
        </w:rPr>
      </w:pPr>
      <w:r>
        <w:rPr>
          <w:rFonts w:hint="eastAsia" w:ascii="Calibri" w:hAnsi="Calibri" w:eastAsia="宋体" w:cs="宋体"/>
          <w:kern w:val="2"/>
          <w:sz w:val="28"/>
          <w:szCs w:val="22"/>
          <w:lang w:val="en-US" w:eastAsia="zh-CN" w:bidi="ar"/>
        </w:rPr>
        <w:t>经评审，有效供应商不足三家，作废标处理。</w:t>
      </w:r>
    </w:p>
    <w:p>
      <w:pPr>
        <w:keepNext w:val="0"/>
        <w:keepLines w:val="0"/>
        <w:widowControl w:val="0"/>
        <w:suppressLineNumbers w:val="0"/>
        <w:spacing w:before="0" w:beforeAutospacing="0" w:after="0" w:afterAutospacing="0"/>
        <w:ind w:left="0" w:right="0"/>
        <w:jc w:val="both"/>
        <w:rPr>
          <w:sz w:val="28"/>
          <w:szCs w:val="22"/>
          <w:lang w:val="en-US"/>
        </w:rPr>
      </w:pPr>
      <w:r>
        <w:rPr>
          <w:rFonts w:hint="eastAsia" w:ascii="Calibri" w:hAnsi="Calibri" w:eastAsia="宋体" w:cs="宋体"/>
          <w:kern w:val="2"/>
          <w:sz w:val="28"/>
          <w:szCs w:val="22"/>
          <w:lang w:val="en-US" w:eastAsia="zh-CN" w:bidi="ar"/>
        </w:rPr>
        <w:t>三、其他补充事宜</w:t>
      </w:r>
    </w:p>
    <w:p>
      <w:pPr>
        <w:keepNext w:val="0"/>
        <w:keepLines w:val="0"/>
        <w:widowControl w:val="0"/>
        <w:suppressLineNumbers w:val="0"/>
        <w:spacing w:before="0" w:beforeAutospacing="0" w:after="0" w:afterAutospacing="0"/>
        <w:ind w:left="0" w:right="0"/>
        <w:jc w:val="both"/>
        <w:rPr>
          <w:sz w:val="28"/>
          <w:szCs w:val="22"/>
          <w:lang w:val="en-US"/>
        </w:rPr>
      </w:pPr>
      <w:r>
        <w:rPr>
          <w:rFonts w:hint="eastAsia" w:ascii="Calibri" w:hAnsi="Calibri" w:eastAsia="宋体" w:cs="宋体"/>
          <w:kern w:val="2"/>
          <w:sz w:val="28"/>
          <w:szCs w:val="22"/>
          <w:lang w:val="en-US" w:eastAsia="zh-CN" w:bidi="ar"/>
        </w:rPr>
        <w:t>无</w:t>
      </w:r>
    </w:p>
    <w:p>
      <w:pPr>
        <w:keepNext w:val="0"/>
        <w:keepLines w:val="0"/>
        <w:widowControl w:val="0"/>
        <w:suppressLineNumbers w:val="0"/>
        <w:spacing w:before="0" w:beforeAutospacing="0" w:after="0" w:afterAutospacing="0"/>
        <w:ind w:left="0" w:right="0"/>
        <w:jc w:val="both"/>
        <w:rPr>
          <w:sz w:val="28"/>
          <w:szCs w:val="22"/>
          <w:lang w:val="en-US"/>
        </w:rPr>
      </w:pPr>
      <w:r>
        <w:rPr>
          <w:rFonts w:hint="eastAsia" w:ascii="Calibri" w:hAnsi="Calibri" w:eastAsia="宋体" w:cs="宋体"/>
          <w:kern w:val="2"/>
          <w:sz w:val="28"/>
          <w:szCs w:val="22"/>
          <w:lang w:val="en-US" w:eastAsia="zh-CN" w:bidi="ar"/>
        </w:rPr>
        <w:t>四、联系方式</w:t>
      </w:r>
    </w:p>
    <w:p>
      <w:pPr>
        <w:keepNext w:val="0"/>
        <w:keepLines w:val="0"/>
        <w:widowControl w:val="0"/>
        <w:suppressLineNumbers w:val="0"/>
        <w:spacing w:before="0" w:beforeAutospacing="0" w:after="0" w:afterAutospacing="0"/>
        <w:ind w:left="0" w:right="0"/>
        <w:jc w:val="both"/>
        <w:rPr>
          <w:sz w:val="28"/>
          <w:szCs w:val="22"/>
          <w:lang w:val="en-US"/>
        </w:rPr>
      </w:pPr>
      <w:r>
        <w:rPr>
          <w:rFonts w:hint="eastAsia" w:ascii="Calibri" w:hAnsi="Calibri" w:eastAsia="宋体" w:cs="宋体"/>
          <w:kern w:val="2"/>
          <w:sz w:val="28"/>
          <w:szCs w:val="22"/>
          <w:lang w:val="en-US" w:eastAsia="zh-CN" w:bidi="ar"/>
        </w:rPr>
        <w:t>招标人：中交第二公路工程局有限公司某工程项目指挥部一分部</w:t>
      </w:r>
    </w:p>
    <w:p>
      <w:pPr>
        <w:keepNext w:val="0"/>
        <w:keepLines w:val="0"/>
        <w:widowControl w:val="0"/>
        <w:suppressLineNumbers w:val="0"/>
        <w:spacing w:before="0" w:beforeAutospacing="0" w:after="0" w:afterAutospacing="0"/>
        <w:ind w:left="0" w:right="0"/>
        <w:jc w:val="both"/>
        <w:rPr>
          <w:sz w:val="28"/>
          <w:szCs w:val="22"/>
          <w:lang w:val="en-US"/>
        </w:rPr>
      </w:pPr>
      <w:r>
        <w:rPr>
          <w:rFonts w:hint="eastAsia" w:ascii="Calibri" w:hAnsi="Calibri" w:eastAsia="宋体" w:cs="宋体"/>
          <w:kern w:val="2"/>
          <w:sz w:val="28"/>
          <w:szCs w:val="22"/>
          <w:lang w:val="en-US" w:eastAsia="zh-CN" w:bidi="ar"/>
        </w:rPr>
        <w:t>联络地址：甘肃省玉门市新市区盛浩建材家居市场院内</w:t>
      </w:r>
    </w:p>
    <w:p>
      <w:pPr>
        <w:keepNext w:val="0"/>
        <w:keepLines w:val="0"/>
        <w:widowControl w:val="0"/>
        <w:suppressLineNumbers w:val="0"/>
        <w:spacing w:before="0" w:beforeAutospacing="0" w:after="0" w:afterAutospacing="0"/>
        <w:ind w:left="0" w:right="0"/>
        <w:jc w:val="both"/>
        <w:rPr>
          <w:sz w:val="28"/>
          <w:szCs w:val="22"/>
          <w:lang w:val="en-US"/>
        </w:rPr>
      </w:pPr>
      <w:r>
        <w:rPr>
          <w:rFonts w:hint="eastAsia" w:ascii="Calibri" w:hAnsi="Calibri" w:eastAsia="宋体" w:cs="宋体"/>
          <w:kern w:val="2"/>
          <w:sz w:val="28"/>
          <w:szCs w:val="22"/>
          <w:lang w:val="en-US" w:eastAsia="zh-CN" w:bidi="ar"/>
        </w:rPr>
        <w:t>招标代理机构：甘肃省招标中心有限公司</w:t>
      </w:r>
    </w:p>
    <w:p>
      <w:pPr>
        <w:keepNext w:val="0"/>
        <w:keepLines w:val="0"/>
        <w:widowControl w:val="0"/>
        <w:suppressLineNumbers w:val="0"/>
        <w:spacing w:before="0" w:beforeAutospacing="0" w:after="0" w:afterAutospacing="0"/>
        <w:ind w:left="0" w:right="0"/>
        <w:jc w:val="both"/>
        <w:rPr>
          <w:rFonts w:hint="eastAsia" w:ascii="Calibri" w:hAnsi="Calibri" w:eastAsia="宋体" w:cs="宋体"/>
          <w:kern w:val="2"/>
          <w:sz w:val="28"/>
          <w:szCs w:val="22"/>
          <w:lang w:val="en-US" w:eastAsia="zh-CN" w:bidi="ar"/>
        </w:rPr>
      </w:pPr>
      <w:r>
        <w:rPr>
          <w:rFonts w:hint="eastAsia" w:ascii="Calibri" w:hAnsi="Calibri" w:eastAsia="宋体" w:cs="宋体"/>
          <w:kern w:val="2"/>
          <w:sz w:val="28"/>
          <w:szCs w:val="22"/>
          <w:lang w:val="en-US" w:eastAsia="zh-CN" w:bidi="ar"/>
        </w:rPr>
        <w:t>联络地址：甘肃省兰州市城关区飞雁街</w:t>
      </w:r>
      <w:r>
        <w:rPr>
          <w:rFonts w:hint="default" w:ascii="Calibri" w:hAnsi="Calibri" w:eastAsia="宋体" w:cs="Times New Roman"/>
          <w:kern w:val="2"/>
          <w:sz w:val="28"/>
          <w:szCs w:val="22"/>
          <w:lang w:val="en-US" w:eastAsia="zh-CN" w:bidi="ar"/>
        </w:rPr>
        <w:t>118</w:t>
      </w:r>
      <w:r>
        <w:rPr>
          <w:rFonts w:hint="eastAsia" w:ascii="Calibri" w:hAnsi="Calibri" w:eastAsia="宋体" w:cs="宋体"/>
          <w:kern w:val="2"/>
          <w:sz w:val="28"/>
          <w:szCs w:val="22"/>
          <w:lang w:val="en-US" w:eastAsia="zh-CN" w:bidi="ar"/>
        </w:rPr>
        <w:t>号</w:t>
      </w:r>
    </w:p>
    <w:p>
      <w:pPr>
        <w:keepNext w:val="0"/>
        <w:keepLines w:val="0"/>
        <w:widowControl w:val="0"/>
        <w:suppressLineNumbers w:val="0"/>
        <w:spacing w:before="0" w:beforeAutospacing="0" w:after="0" w:afterAutospacing="0"/>
        <w:ind w:left="0" w:right="0"/>
        <w:jc w:val="both"/>
        <w:rPr>
          <w:rFonts w:hint="default"/>
          <w:sz w:val="28"/>
          <w:szCs w:val="22"/>
          <w:lang w:val="en-US"/>
        </w:rPr>
      </w:pPr>
      <w:r>
        <w:rPr>
          <w:rFonts w:hint="eastAsia" w:ascii="Calibri" w:hAnsi="Calibri" w:eastAsia="宋体" w:cs="宋体"/>
          <w:kern w:val="2"/>
          <w:sz w:val="28"/>
          <w:szCs w:val="22"/>
          <w:lang w:val="en-US" w:eastAsia="zh-CN" w:bidi="ar"/>
        </w:rPr>
        <w:t>联系人：赵志华  沈均</w:t>
      </w:r>
    </w:p>
    <w:p>
      <w:pPr>
        <w:keepNext w:val="0"/>
        <w:keepLines w:val="0"/>
        <w:widowControl w:val="0"/>
        <w:suppressLineNumbers w:val="0"/>
        <w:spacing w:before="0" w:beforeAutospacing="0" w:after="0" w:afterAutospacing="0"/>
        <w:ind w:left="0" w:right="0"/>
        <w:jc w:val="both"/>
        <w:rPr>
          <w:rFonts w:hint="default" w:ascii="Calibri" w:hAnsi="Calibri" w:eastAsia="宋体" w:cs="Times New Roman"/>
          <w:kern w:val="2"/>
          <w:sz w:val="28"/>
          <w:szCs w:val="22"/>
          <w:lang w:val="en-US" w:eastAsia="zh-CN" w:bidi="ar"/>
        </w:rPr>
      </w:pPr>
      <w:r>
        <w:rPr>
          <w:rFonts w:hint="eastAsia" w:ascii="Calibri" w:hAnsi="Calibri" w:eastAsia="宋体" w:cs="宋体"/>
          <w:kern w:val="2"/>
          <w:sz w:val="28"/>
          <w:szCs w:val="22"/>
          <w:lang w:val="en-US" w:eastAsia="zh-CN" w:bidi="ar"/>
        </w:rPr>
        <w:t>联系电话：</w:t>
      </w:r>
      <w:r>
        <w:rPr>
          <w:rFonts w:hint="default" w:ascii="Calibri" w:hAnsi="Calibri" w:eastAsia="宋体" w:cs="Times New Roman"/>
          <w:kern w:val="2"/>
          <w:sz w:val="28"/>
          <w:szCs w:val="22"/>
          <w:lang w:val="en-US" w:eastAsia="zh-CN" w:bidi="ar"/>
        </w:rPr>
        <w:t>0931-2909771</w:t>
      </w:r>
    </w:p>
    <w:p>
      <w:pPr>
        <w:keepNext w:val="0"/>
        <w:keepLines w:val="0"/>
        <w:widowControl w:val="0"/>
        <w:suppressLineNumbers w:val="0"/>
        <w:spacing w:before="0" w:beforeAutospacing="0" w:after="0" w:afterAutospacing="0"/>
        <w:ind w:left="0" w:right="0"/>
        <w:jc w:val="right"/>
      </w:pPr>
      <w:r>
        <w:rPr>
          <w:rFonts w:hint="eastAsia" w:ascii="Calibri" w:hAnsi="Calibri" w:eastAsia="宋体" w:cs="Times New Roman"/>
          <w:kern w:val="2"/>
          <w:sz w:val="28"/>
          <w:szCs w:val="22"/>
          <w:lang w:val="en-US" w:eastAsia="zh-CN" w:bidi="ar"/>
        </w:rPr>
        <w:t>2024年4月18</w:t>
      </w:r>
      <w:bookmarkStart w:id="0" w:name="_GoBack"/>
      <w:bookmarkEnd w:id="0"/>
      <w:r>
        <w:rPr>
          <w:rFonts w:hint="eastAsia" w:ascii="Calibri" w:hAnsi="Calibri" w:eastAsia="宋体" w:cs="Times New Roman"/>
          <w:kern w:val="2"/>
          <w:sz w:val="28"/>
          <w:szCs w:val="22"/>
          <w:lang w:val="en-US" w:eastAsia="zh-CN" w:bidi="ar"/>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U3N2VhM2ExZWMyM2Y4YjU2ZmQ0MGMwMzU2ZGI4NzMifQ=="/>
  </w:docVars>
  <w:rsids>
    <w:rsidRoot w:val="67CD50F9"/>
    <w:rsid w:val="0ADE6331"/>
    <w:rsid w:val="1C61597A"/>
    <w:rsid w:val="260533D0"/>
    <w:rsid w:val="2ABF2D33"/>
    <w:rsid w:val="44CE5DFE"/>
    <w:rsid w:val="65E55EB8"/>
    <w:rsid w:val="67CD50F9"/>
    <w:rsid w:val="734850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cs="Times New Roman"/>
      <w:kern w:val="2"/>
      <w:sz w:val="21"/>
      <w:szCs w:val="22"/>
    </w:rPr>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302</Words>
  <Characters>346</Characters>
  <Lines>0</Lines>
  <Paragraphs>0</Paragraphs>
  <TotalTime>2</TotalTime>
  <ScaleCrop>false</ScaleCrop>
  <LinksUpToDate>false</LinksUpToDate>
  <CharactersWithSpaces>363</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2023-08-04T09:04:00Z</dcterms:created>
  <dc:creator>沈均</dc:creator>
  <cp:lastModifiedBy>沈均</cp:lastModifiedBy>
  <dcterms:modified xsi:type="dcterms:W3CDTF">2024-04-18T06:36:14Z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2DB78AA0D35F4E2E9225956124D27F40_13</vt:lpwstr>
  </property>
</Properties>
</file>